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D33" w14:textId="661E1A95" w:rsidR="00AE2DBF" w:rsidRPr="00D96D21" w:rsidRDefault="00AE2DBF" w:rsidP="00D96D21">
      <w:pPr>
        <w:pStyle w:val="AITOC1"/>
      </w:pPr>
      <w:r>
        <w:t xml:space="preserve">Expectations of </w:t>
      </w:r>
      <w:r w:rsidR="00445F1D">
        <w:t>our Schools and Nurseries</w:t>
      </w:r>
    </w:p>
    <w:p w14:paraId="03392FDF" w14:textId="6B2E4E70" w:rsidR="00AE2DBF" w:rsidRPr="00546DD7" w:rsidRDefault="00AE2DBF" w:rsidP="00D96D21">
      <w:pPr>
        <w:rPr>
          <w:sz w:val="22"/>
          <w:szCs w:val="22"/>
        </w:rPr>
      </w:pPr>
    </w:p>
    <w:p w14:paraId="17D12EA0" w14:textId="77777777" w:rsidR="008C1FE8" w:rsidRDefault="00D96D21" w:rsidP="00D96D21">
      <w:pPr>
        <w:rPr>
          <w:color w:val="auto"/>
          <w:sz w:val="22"/>
          <w:szCs w:val="22"/>
        </w:rPr>
      </w:pPr>
      <w:r w:rsidRPr="00ED7CAD">
        <w:rPr>
          <w:color w:val="auto"/>
          <w:sz w:val="22"/>
          <w:szCs w:val="22"/>
        </w:rPr>
        <w:t>At LtL we are committed to staff</w:t>
      </w:r>
      <w:r w:rsidR="00CD1C13" w:rsidRPr="00ED7CAD">
        <w:rPr>
          <w:color w:val="auto"/>
          <w:sz w:val="22"/>
          <w:szCs w:val="22"/>
        </w:rPr>
        <w:t xml:space="preserve"> </w:t>
      </w:r>
      <w:r w:rsidRPr="00ED7CAD">
        <w:rPr>
          <w:color w:val="auto"/>
          <w:sz w:val="22"/>
          <w:szCs w:val="22"/>
        </w:rPr>
        <w:t xml:space="preserve">safety. We are working to latest Government and World Health Organisation guidance. </w:t>
      </w:r>
    </w:p>
    <w:p w14:paraId="5D355E2B" w14:textId="77777777" w:rsidR="008C1FE8" w:rsidRDefault="008C1FE8" w:rsidP="00D96D21">
      <w:pPr>
        <w:rPr>
          <w:color w:val="auto"/>
          <w:sz w:val="22"/>
          <w:szCs w:val="22"/>
        </w:rPr>
      </w:pPr>
    </w:p>
    <w:p w14:paraId="6A840B08" w14:textId="4EF662B3" w:rsidR="00D96D21" w:rsidRPr="00ED7CAD" w:rsidRDefault="00764041" w:rsidP="00D96D21">
      <w:pPr>
        <w:rPr>
          <w:color w:val="auto"/>
          <w:sz w:val="22"/>
          <w:szCs w:val="22"/>
        </w:rPr>
      </w:pPr>
      <w:r w:rsidRPr="00ED7CAD">
        <w:rPr>
          <w:color w:val="auto"/>
          <w:sz w:val="22"/>
          <w:szCs w:val="22"/>
        </w:rPr>
        <w:t>Please note the following as you prepare for your training session with LtL.</w:t>
      </w:r>
    </w:p>
    <w:p w14:paraId="0D78B7C2" w14:textId="77777777" w:rsidR="00D96D21" w:rsidRPr="00ED7CAD" w:rsidRDefault="00D96D21" w:rsidP="00D96D21">
      <w:pPr>
        <w:rPr>
          <w:color w:val="auto"/>
          <w:sz w:val="22"/>
          <w:szCs w:val="22"/>
        </w:rPr>
      </w:pPr>
    </w:p>
    <w:p w14:paraId="1531C680" w14:textId="349DC16E" w:rsidR="00AE2DBF" w:rsidRPr="00ED7CAD" w:rsidRDefault="00641906" w:rsidP="00D96D21">
      <w:pPr>
        <w:pStyle w:val="Heading2"/>
        <w:rPr>
          <w:b/>
          <w:bCs/>
          <w:sz w:val="22"/>
          <w:szCs w:val="22"/>
        </w:rPr>
      </w:pPr>
      <w:proofErr w:type="gramStart"/>
      <w:r w:rsidRPr="00ED7CAD">
        <w:rPr>
          <w:b/>
          <w:bCs/>
          <w:sz w:val="22"/>
          <w:szCs w:val="22"/>
        </w:rPr>
        <w:t>Ratio’s</w:t>
      </w:r>
      <w:proofErr w:type="gramEnd"/>
      <w:r w:rsidRPr="00ED7CAD">
        <w:rPr>
          <w:b/>
          <w:bCs/>
          <w:sz w:val="22"/>
          <w:szCs w:val="22"/>
        </w:rPr>
        <w:t xml:space="preserve"> and Precautions</w:t>
      </w:r>
    </w:p>
    <w:p w14:paraId="245A952C" w14:textId="77777777" w:rsidR="00AE2DBF" w:rsidRPr="00ED7CAD" w:rsidRDefault="00AE2DBF" w:rsidP="00AE2DBF">
      <w:pPr>
        <w:rPr>
          <w:color w:val="auto"/>
          <w:sz w:val="22"/>
          <w:szCs w:val="22"/>
        </w:rPr>
      </w:pPr>
    </w:p>
    <w:p w14:paraId="137C9550" w14:textId="1B868C53" w:rsidR="0032726F" w:rsidRPr="00ED7CAD" w:rsidRDefault="0032726F" w:rsidP="076E48B2">
      <w:pPr>
        <w:pStyle w:val="ListParagraph"/>
        <w:numPr>
          <w:ilvl w:val="0"/>
          <w:numId w:val="2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00ED7CAD">
        <w:rPr>
          <w:rFonts w:eastAsia="Lucida Sans" w:cs="Lucida Sans"/>
          <w:color w:val="auto"/>
          <w:sz w:val="22"/>
          <w:szCs w:val="22"/>
        </w:rPr>
        <w:t xml:space="preserve">There will have been no Covid19 cases in the school for at least </w:t>
      </w:r>
      <w:r w:rsidR="008C1FE8">
        <w:rPr>
          <w:rFonts w:eastAsia="Lucida Sans" w:cs="Lucida Sans"/>
          <w:color w:val="auto"/>
          <w:sz w:val="22"/>
          <w:szCs w:val="22"/>
        </w:rPr>
        <w:t>3</w:t>
      </w:r>
      <w:r w:rsidRPr="00ED7CAD">
        <w:rPr>
          <w:rFonts w:eastAsia="Lucida Sans" w:cs="Lucida Sans"/>
          <w:color w:val="auto"/>
          <w:sz w:val="22"/>
          <w:szCs w:val="22"/>
        </w:rPr>
        <w:t xml:space="preserve"> days.</w:t>
      </w:r>
    </w:p>
    <w:p w14:paraId="04E2EE55" w14:textId="016ED20B" w:rsidR="68DB8062" w:rsidRPr="00ED7CAD" w:rsidRDefault="68DB8062" w:rsidP="076E48B2">
      <w:pPr>
        <w:pStyle w:val="ListParagraph"/>
        <w:numPr>
          <w:ilvl w:val="0"/>
          <w:numId w:val="2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00ED7CAD">
        <w:rPr>
          <w:rFonts w:eastAsia="Lucida Sans" w:cs="Lucida Sans"/>
          <w:color w:val="auto"/>
          <w:sz w:val="22"/>
          <w:szCs w:val="22"/>
        </w:rPr>
        <w:t>We are limited to:</w:t>
      </w:r>
    </w:p>
    <w:p w14:paraId="1DBA68E5" w14:textId="34A7DA49" w:rsidR="68DB8062" w:rsidRPr="00ED7CAD" w:rsidRDefault="68DB8062" w:rsidP="076E48B2">
      <w:pPr>
        <w:pStyle w:val="ListParagraph"/>
        <w:numPr>
          <w:ilvl w:val="0"/>
          <w:numId w:val="1"/>
        </w:numPr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>30 Adults MAXIMUM, we would PREFER 15 or less.</w:t>
      </w:r>
    </w:p>
    <w:p w14:paraId="1B3AF475" w14:textId="70629DAE" w:rsidR="004B113F" w:rsidRPr="008C1FE8" w:rsidRDefault="68DB8062" w:rsidP="008C1FE8">
      <w:pPr>
        <w:pStyle w:val="ListParagraph"/>
        <w:numPr>
          <w:ilvl w:val="0"/>
          <w:numId w:val="1"/>
        </w:numPr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 xml:space="preserve">One </w:t>
      </w:r>
      <w:r w:rsidR="12C83CC0" w:rsidRPr="22D16263">
        <w:rPr>
          <w:rFonts w:eastAsia="Lucida Sans" w:cs="Lucida Sans"/>
          <w:color w:val="auto"/>
          <w:sz w:val="22"/>
          <w:szCs w:val="22"/>
        </w:rPr>
        <w:t xml:space="preserve">class </w:t>
      </w:r>
      <w:r w:rsidRPr="22D16263">
        <w:rPr>
          <w:rFonts w:eastAsia="Lucida Sans" w:cs="Lucida Sans"/>
          <w:color w:val="auto"/>
          <w:sz w:val="22"/>
          <w:szCs w:val="22"/>
        </w:rPr>
        <w:t>of pupils and three adults</w:t>
      </w:r>
      <w:r w:rsidR="672F5673" w:rsidRPr="22D16263">
        <w:rPr>
          <w:rFonts w:eastAsia="Lucida Sans" w:cs="Lucida Sans"/>
          <w:color w:val="auto"/>
          <w:sz w:val="22"/>
          <w:szCs w:val="22"/>
        </w:rPr>
        <w:t>.</w:t>
      </w:r>
    </w:p>
    <w:p w14:paraId="41F01CF1" w14:textId="33275440" w:rsidR="00E65C2F" w:rsidRPr="00ED7CAD" w:rsidRDefault="00371803" w:rsidP="076E48B2">
      <w:pPr>
        <w:pStyle w:val="ListParagraph"/>
        <w:numPr>
          <w:ilvl w:val="0"/>
          <w:numId w:val="2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color w:val="auto"/>
          <w:sz w:val="22"/>
          <w:szCs w:val="22"/>
        </w:rPr>
        <w:t>The school or nursery is responsible for their staff and pupil hygiene. LtL Staff will be responsible for theirs, bringing with them their own equipment.</w:t>
      </w:r>
    </w:p>
    <w:p w14:paraId="5115C8CC" w14:textId="5BEF5BE7" w:rsidR="00E5596D" w:rsidRPr="00ED7CAD" w:rsidRDefault="00E5596D" w:rsidP="076E48B2">
      <w:pPr>
        <w:pStyle w:val="ListParagraph"/>
        <w:numPr>
          <w:ilvl w:val="0"/>
          <w:numId w:val="2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color w:val="auto"/>
          <w:sz w:val="22"/>
          <w:szCs w:val="22"/>
        </w:rPr>
        <w:t xml:space="preserve">We reserve the right to cancel up to the day before if either the </w:t>
      </w:r>
      <w:proofErr w:type="gramStart"/>
      <w:r w:rsidRPr="22D16263">
        <w:rPr>
          <w:color w:val="auto"/>
          <w:sz w:val="22"/>
          <w:szCs w:val="22"/>
        </w:rPr>
        <w:t>setting’s</w:t>
      </w:r>
      <w:proofErr w:type="gramEnd"/>
      <w:r w:rsidRPr="22D16263">
        <w:rPr>
          <w:color w:val="auto"/>
          <w:sz w:val="22"/>
          <w:szCs w:val="22"/>
        </w:rPr>
        <w:t xml:space="preserve"> or trainer’s circumstances change considering both </w:t>
      </w:r>
      <w:r w:rsidR="00334D00" w:rsidRPr="22D16263">
        <w:rPr>
          <w:color w:val="auto"/>
          <w:sz w:val="22"/>
          <w:szCs w:val="22"/>
        </w:rPr>
        <w:t>C</w:t>
      </w:r>
      <w:r w:rsidRPr="22D16263">
        <w:rPr>
          <w:color w:val="auto"/>
          <w:sz w:val="22"/>
          <w:szCs w:val="22"/>
        </w:rPr>
        <w:t xml:space="preserve">ovid-19 and inclement weather conditions. </w:t>
      </w:r>
    </w:p>
    <w:p w14:paraId="53E732DA" w14:textId="7FE69FF0" w:rsidR="00636F16" w:rsidRPr="00ED7CAD" w:rsidRDefault="00636F16" w:rsidP="00636F16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  <w:sz w:val="22"/>
          <w:szCs w:val="22"/>
        </w:rPr>
      </w:pPr>
      <w:r w:rsidRPr="22D16263">
        <w:rPr>
          <w:color w:val="auto"/>
          <w:sz w:val="22"/>
          <w:szCs w:val="22"/>
        </w:rPr>
        <w:t xml:space="preserve">All participants are always required to </w:t>
      </w:r>
      <w:r w:rsidR="3C845D0E" w:rsidRPr="22D16263">
        <w:rPr>
          <w:color w:val="auto"/>
          <w:sz w:val="22"/>
          <w:szCs w:val="22"/>
        </w:rPr>
        <w:t xml:space="preserve">physically </w:t>
      </w:r>
      <w:r w:rsidRPr="22D16263">
        <w:rPr>
          <w:color w:val="auto"/>
          <w:sz w:val="22"/>
          <w:szCs w:val="22"/>
        </w:rPr>
        <w:t>distance from the trainer.  If the trainer feels this is not adhered to, they can ultimately terminate the training with no reimbursement.</w:t>
      </w:r>
    </w:p>
    <w:p w14:paraId="08A598E5" w14:textId="4D0B26EB" w:rsidR="00636F16" w:rsidRPr="00ED7CAD" w:rsidRDefault="00636F16" w:rsidP="076E48B2">
      <w:pPr>
        <w:pStyle w:val="ListParagraph"/>
        <w:numPr>
          <w:ilvl w:val="0"/>
          <w:numId w:val="2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 xml:space="preserve">Settings will have in place a </w:t>
      </w:r>
      <w:r w:rsidR="00FB4987" w:rsidRPr="22D16263">
        <w:rPr>
          <w:rFonts w:eastAsia="Lucida Sans" w:cs="Lucida Sans"/>
          <w:color w:val="auto"/>
          <w:sz w:val="22"/>
          <w:szCs w:val="22"/>
        </w:rPr>
        <w:t>Test and Trace system</w:t>
      </w:r>
      <w:r w:rsidR="00546DD7" w:rsidRPr="22D16263">
        <w:rPr>
          <w:rFonts w:eastAsia="Lucida Sans" w:cs="Lucida Sans"/>
          <w:color w:val="auto"/>
          <w:sz w:val="22"/>
          <w:szCs w:val="22"/>
        </w:rPr>
        <w:t xml:space="preserve"> for staff and pupils.</w:t>
      </w:r>
    </w:p>
    <w:p w14:paraId="64D234BA" w14:textId="4527731A" w:rsidR="00546DD7" w:rsidRPr="00ED7CAD" w:rsidRDefault="00546DD7" w:rsidP="076E48B2">
      <w:pPr>
        <w:pStyle w:val="ListParagraph"/>
        <w:numPr>
          <w:ilvl w:val="0"/>
          <w:numId w:val="2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>Attendees should bring a face mask with them and expect to physically distance from LtL staff.</w:t>
      </w:r>
    </w:p>
    <w:p w14:paraId="3F5480F6" w14:textId="45B473F4" w:rsidR="00A1057B" w:rsidRPr="00ED7CAD" w:rsidRDefault="00A1057B" w:rsidP="00A1057B">
      <w:pPr>
        <w:spacing w:after="160" w:line="259" w:lineRule="auto"/>
        <w:rPr>
          <w:rFonts w:eastAsia="Lucida Sans" w:cs="Lucida Sans"/>
          <w:b/>
          <w:bCs/>
          <w:color w:val="auto"/>
          <w:sz w:val="22"/>
          <w:szCs w:val="22"/>
        </w:rPr>
      </w:pPr>
      <w:r w:rsidRPr="00ED7CAD">
        <w:rPr>
          <w:rFonts w:eastAsia="Lucida Sans" w:cs="Lucida Sans"/>
          <w:b/>
          <w:bCs/>
          <w:color w:val="auto"/>
          <w:sz w:val="22"/>
          <w:szCs w:val="22"/>
        </w:rPr>
        <w:t>Our LtL staff will:</w:t>
      </w:r>
    </w:p>
    <w:p w14:paraId="36D135FA" w14:textId="66CFBA95" w:rsidR="00A1057B" w:rsidRPr="00ED7CAD" w:rsidRDefault="666D5B2B" w:rsidP="00A1057B">
      <w:pPr>
        <w:pStyle w:val="ListParagraph"/>
        <w:numPr>
          <w:ilvl w:val="0"/>
          <w:numId w:val="18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 xml:space="preserve">Take </w:t>
      </w:r>
      <w:r w:rsidR="00A1057B" w:rsidRPr="22D16263">
        <w:rPr>
          <w:rFonts w:eastAsia="Lucida Sans" w:cs="Lucida Sans"/>
          <w:color w:val="auto"/>
          <w:sz w:val="22"/>
          <w:szCs w:val="22"/>
        </w:rPr>
        <w:t>twice weekly Lateral Flow tests</w:t>
      </w:r>
      <w:r w:rsidR="003D0748" w:rsidRPr="22D16263">
        <w:rPr>
          <w:rFonts w:eastAsia="Lucida Sans" w:cs="Lucida Sans"/>
          <w:color w:val="auto"/>
          <w:sz w:val="22"/>
          <w:szCs w:val="22"/>
        </w:rPr>
        <w:t xml:space="preserve"> and</w:t>
      </w:r>
      <w:r w:rsidR="00A1057B" w:rsidRPr="22D16263">
        <w:rPr>
          <w:rFonts w:eastAsia="Lucida Sans" w:cs="Lucida Sans"/>
          <w:color w:val="auto"/>
          <w:sz w:val="22"/>
          <w:szCs w:val="22"/>
        </w:rPr>
        <w:t xml:space="preserve"> have the NHS </w:t>
      </w:r>
      <w:r w:rsidR="005B616D" w:rsidRPr="22D16263">
        <w:rPr>
          <w:rFonts w:eastAsia="Lucida Sans" w:cs="Lucida Sans"/>
          <w:color w:val="auto"/>
          <w:sz w:val="22"/>
          <w:szCs w:val="22"/>
        </w:rPr>
        <w:t>Covid App active</w:t>
      </w:r>
      <w:r w:rsidR="003D0748" w:rsidRPr="22D16263">
        <w:rPr>
          <w:rFonts w:eastAsia="Lucida Sans" w:cs="Lucida Sans"/>
          <w:color w:val="auto"/>
          <w:sz w:val="22"/>
          <w:szCs w:val="22"/>
        </w:rPr>
        <w:t>.</w:t>
      </w:r>
    </w:p>
    <w:p w14:paraId="1E481BAF" w14:textId="6EDBD121" w:rsidR="003D0748" w:rsidRDefault="003D0748" w:rsidP="00A1057B">
      <w:pPr>
        <w:pStyle w:val="ListParagraph"/>
        <w:numPr>
          <w:ilvl w:val="0"/>
          <w:numId w:val="18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>Ensure 24 hours between schools</w:t>
      </w:r>
      <w:r w:rsidR="009D253E" w:rsidRPr="22D16263">
        <w:rPr>
          <w:rFonts w:eastAsia="Lucida Sans" w:cs="Lucida Sans"/>
          <w:color w:val="auto"/>
          <w:sz w:val="22"/>
          <w:szCs w:val="22"/>
        </w:rPr>
        <w:t xml:space="preserve"> </w:t>
      </w:r>
      <w:r w:rsidR="00875427" w:rsidRPr="22D16263">
        <w:rPr>
          <w:rFonts w:eastAsia="Lucida Sans" w:cs="Lucida Sans"/>
          <w:color w:val="auto"/>
          <w:sz w:val="22"/>
          <w:szCs w:val="22"/>
        </w:rPr>
        <w:t>and restricted in travel</w:t>
      </w:r>
      <w:r w:rsidR="0040702F" w:rsidRPr="22D16263">
        <w:rPr>
          <w:rFonts w:eastAsia="Lucida Sans" w:cs="Lucida Sans"/>
          <w:color w:val="auto"/>
          <w:sz w:val="22"/>
          <w:szCs w:val="22"/>
        </w:rPr>
        <w:t>, allowing time to identi</w:t>
      </w:r>
      <w:r w:rsidR="0063438C" w:rsidRPr="22D16263">
        <w:rPr>
          <w:rFonts w:eastAsia="Lucida Sans" w:cs="Lucida Sans"/>
          <w:color w:val="auto"/>
          <w:sz w:val="22"/>
          <w:szCs w:val="22"/>
        </w:rPr>
        <w:t>fy any infection.</w:t>
      </w:r>
    </w:p>
    <w:p w14:paraId="4DEE0108" w14:textId="6D409117" w:rsidR="00ED7CAD" w:rsidRDefault="0063438C" w:rsidP="00A1057B">
      <w:pPr>
        <w:pStyle w:val="ListParagraph"/>
        <w:numPr>
          <w:ilvl w:val="0"/>
          <w:numId w:val="18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>Be p</w:t>
      </w:r>
      <w:r w:rsidR="00ED7CAD" w:rsidRPr="22D16263">
        <w:rPr>
          <w:rFonts w:eastAsia="Lucida Sans" w:cs="Lucida Sans"/>
          <w:color w:val="auto"/>
          <w:sz w:val="22"/>
          <w:szCs w:val="22"/>
        </w:rPr>
        <w:t xml:space="preserve">hysically distancing, working outdoors, </w:t>
      </w:r>
      <w:r w:rsidR="009A662F" w:rsidRPr="22D16263">
        <w:rPr>
          <w:rFonts w:eastAsia="Lucida Sans" w:cs="Lucida Sans"/>
          <w:color w:val="auto"/>
          <w:sz w:val="22"/>
          <w:szCs w:val="22"/>
        </w:rPr>
        <w:t>handwashing regularly and wearing a mask when needed.</w:t>
      </w:r>
    </w:p>
    <w:p w14:paraId="0E89CA71" w14:textId="38D81F1A" w:rsidR="58849F0B" w:rsidRDefault="58849F0B" w:rsidP="22D16263">
      <w:pPr>
        <w:pStyle w:val="ListParagraph"/>
        <w:numPr>
          <w:ilvl w:val="0"/>
          <w:numId w:val="18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>Wear a mask indoors</w:t>
      </w:r>
      <w:r w:rsidR="00EE0C39">
        <w:rPr>
          <w:rFonts w:eastAsia="Lucida Sans" w:cs="Lucida Sans"/>
          <w:color w:val="auto"/>
          <w:sz w:val="22"/>
          <w:szCs w:val="22"/>
        </w:rPr>
        <w:t xml:space="preserve"> and outdoors when in close contact</w:t>
      </w:r>
    </w:p>
    <w:p w14:paraId="0ACA0D35" w14:textId="711B42F8" w:rsidR="009A662F" w:rsidRPr="00ED7CAD" w:rsidRDefault="009A662F" w:rsidP="00A1057B">
      <w:pPr>
        <w:pStyle w:val="ListParagraph"/>
        <w:numPr>
          <w:ilvl w:val="0"/>
          <w:numId w:val="18"/>
        </w:numPr>
        <w:spacing w:after="160" w:line="259" w:lineRule="auto"/>
        <w:rPr>
          <w:rFonts w:eastAsia="Lucida Sans" w:cs="Lucida Sans"/>
          <w:color w:val="auto"/>
          <w:sz w:val="22"/>
          <w:szCs w:val="22"/>
        </w:rPr>
      </w:pPr>
      <w:r w:rsidRPr="22D16263">
        <w:rPr>
          <w:rFonts w:eastAsia="Lucida Sans" w:cs="Lucida Sans"/>
          <w:color w:val="auto"/>
          <w:sz w:val="22"/>
          <w:szCs w:val="22"/>
        </w:rPr>
        <w:t>Isolat</w:t>
      </w:r>
      <w:r w:rsidR="438699EB" w:rsidRPr="22D16263">
        <w:rPr>
          <w:rFonts w:eastAsia="Lucida Sans" w:cs="Lucida Sans"/>
          <w:color w:val="auto"/>
          <w:sz w:val="22"/>
          <w:szCs w:val="22"/>
        </w:rPr>
        <w:t>e</w:t>
      </w:r>
      <w:r w:rsidRPr="22D16263">
        <w:rPr>
          <w:rFonts w:eastAsia="Lucida Sans" w:cs="Lucida Sans"/>
          <w:color w:val="auto"/>
          <w:sz w:val="22"/>
          <w:szCs w:val="22"/>
        </w:rPr>
        <w:t xml:space="preserve"> equipment between schools</w:t>
      </w:r>
      <w:r w:rsidR="334F4B22" w:rsidRPr="22D16263">
        <w:rPr>
          <w:rFonts w:eastAsia="Lucida Sans" w:cs="Lucida Sans"/>
          <w:color w:val="auto"/>
          <w:sz w:val="22"/>
          <w:szCs w:val="22"/>
        </w:rPr>
        <w:t xml:space="preserve"> for 24 hours</w:t>
      </w:r>
      <w:r w:rsidRPr="22D16263">
        <w:rPr>
          <w:rFonts w:eastAsia="Lucida Sans" w:cs="Lucida Sans"/>
          <w:color w:val="auto"/>
          <w:sz w:val="22"/>
          <w:szCs w:val="22"/>
        </w:rPr>
        <w:t>.</w:t>
      </w:r>
    </w:p>
    <w:p w14:paraId="1501D2AD" w14:textId="77777777" w:rsidR="00A21A19" w:rsidRPr="00ED7CAD" w:rsidRDefault="00A21A19" w:rsidP="00AE2DBF">
      <w:pPr>
        <w:rPr>
          <w:color w:val="auto"/>
          <w:sz w:val="22"/>
          <w:szCs w:val="22"/>
        </w:rPr>
      </w:pPr>
    </w:p>
    <w:p w14:paraId="0A94832F" w14:textId="1D1D657F" w:rsidR="00AE2DBF" w:rsidRPr="00ED7CAD" w:rsidRDefault="00641906" w:rsidP="00D96D21">
      <w:pPr>
        <w:pStyle w:val="Heading2"/>
        <w:rPr>
          <w:b/>
          <w:bCs/>
          <w:sz w:val="22"/>
          <w:szCs w:val="22"/>
        </w:rPr>
      </w:pPr>
      <w:r w:rsidRPr="00ED7CAD">
        <w:rPr>
          <w:b/>
          <w:bCs/>
          <w:sz w:val="22"/>
          <w:szCs w:val="22"/>
        </w:rPr>
        <w:t>Clothing and Equipment</w:t>
      </w:r>
    </w:p>
    <w:p w14:paraId="674B3B0B" w14:textId="77777777" w:rsidR="00AE2DBF" w:rsidRPr="00ED7CAD" w:rsidRDefault="00AE2DBF" w:rsidP="00AE2DBF">
      <w:pPr>
        <w:rPr>
          <w:color w:val="auto"/>
          <w:sz w:val="22"/>
          <w:szCs w:val="22"/>
        </w:rPr>
      </w:pPr>
    </w:p>
    <w:p w14:paraId="7E795193" w14:textId="3EB8D491" w:rsidR="00AE2DBF" w:rsidRPr="00ED7CAD" w:rsidRDefault="00AE2DBF" w:rsidP="00AE2DBF">
      <w:pPr>
        <w:pStyle w:val="ListParagraph"/>
        <w:numPr>
          <w:ilvl w:val="0"/>
          <w:numId w:val="16"/>
        </w:numPr>
        <w:spacing w:after="160" w:line="259" w:lineRule="auto"/>
        <w:rPr>
          <w:color w:val="auto"/>
          <w:sz w:val="22"/>
          <w:szCs w:val="22"/>
        </w:rPr>
      </w:pPr>
      <w:r w:rsidRPr="00ED7CAD">
        <w:rPr>
          <w:color w:val="auto"/>
          <w:sz w:val="22"/>
          <w:szCs w:val="22"/>
        </w:rPr>
        <w:t xml:space="preserve">Participants must come dressed in suitable </w:t>
      </w:r>
      <w:r w:rsidR="00692247" w:rsidRPr="00ED7CAD">
        <w:rPr>
          <w:color w:val="auto"/>
          <w:sz w:val="22"/>
          <w:szCs w:val="22"/>
        </w:rPr>
        <w:t xml:space="preserve">warm and dry </w:t>
      </w:r>
      <w:r w:rsidR="00363F84" w:rsidRPr="00ED7CAD">
        <w:rPr>
          <w:color w:val="auto"/>
          <w:sz w:val="22"/>
          <w:szCs w:val="22"/>
        </w:rPr>
        <w:t xml:space="preserve">outdoor </w:t>
      </w:r>
      <w:r w:rsidRPr="00ED7CAD">
        <w:rPr>
          <w:color w:val="auto"/>
          <w:sz w:val="22"/>
          <w:szCs w:val="22"/>
        </w:rPr>
        <w:t xml:space="preserve">clothing and footwear for the venue used and the anticipated weather.  </w:t>
      </w:r>
    </w:p>
    <w:p w14:paraId="09CF547B" w14:textId="3D14E7F6" w:rsidR="00AE2DBF" w:rsidRPr="00ED7CAD" w:rsidRDefault="00AE2DBF" w:rsidP="00641906">
      <w:pPr>
        <w:pStyle w:val="ListParagraph"/>
        <w:numPr>
          <w:ilvl w:val="0"/>
          <w:numId w:val="16"/>
        </w:numPr>
        <w:spacing w:after="160" w:line="259" w:lineRule="auto"/>
        <w:rPr>
          <w:color w:val="auto"/>
          <w:sz w:val="22"/>
          <w:szCs w:val="22"/>
        </w:rPr>
      </w:pPr>
      <w:r w:rsidRPr="00ED7CAD">
        <w:rPr>
          <w:color w:val="auto"/>
          <w:sz w:val="22"/>
          <w:szCs w:val="22"/>
        </w:rPr>
        <w:t>All participants must be equipped with their own note taking devices</w:t>
      </w:r>
      <w:r w:rsidR="00EE0C39">
        <w:rPr>
          <w:color w:val="auto"/>
          <w:sz w:val="22"/>
          <w:szCs w:val="22"/>
        </w:rPr>
        <w:t xml:space="preserve"> -</w:t>
      </w:r>
      <w:r w:rsidRPr="00ED7CAD">
        <w:rPr>
          <w:color w:val="auto"/>
          <w:sz w:val="22"/>
          <w:szCs w:val="22"/>
        </w:rPr>
        <w:t xml:space="preserve"> digital or paper.</w:t>
      </w:r>
    </w:p>
    <w:p w14:paraId="71E8B524" w14:textId="1AEAA8A4" w:rsidR="00AE2DBF" w:rsidRDefault="00AE2DBF" w:rsidP="00AE2DBF">
      <w:pPr>
        <w:pStyle w:val="ListParagraph"/>
        <w:numPr>
          <w:ilvl w:val="0"/>
          <w:numId w:val="16"/>
        </w:numPr>
        <w:spacing w:after="160" w:line="259" w:lineRule="auto"/>
        <w:rPr>
          <w:color w:val="auto"/>
          <w:sz w:val="22"/>
          <w:szCs w:val="22"/>
        </w:rPr>
      </w:pPr>
      <w:r w:rsidRPr="00ED7CAD">
        <w:rPr>
          <w:color w:val="auto"/>
          <w:sz w:val="22"/>
          <w:szCs w:val="22"/>
        </w:rPr>
        <w:t>No food or drink will be provided by the trainer so participants must organise their own as appropriate to the length of the training.</w:t>
      </w:r>
    </w:p>
    <w:p w14:paraId="37544B02" w14:textId="77777777" w:rsidR="009A662F" w:rsidRPr="00ED7CAD" w:rsidRDefault="009A662F" w:rsidP="009A662F">
      <w:pPr>
        <w:pStyle w:val="ListParagraph"/>
        <w:spacing w:after="160" w:line="259" w:lineRule="auto"/>
        <w:ind w:left="360"/>
        <w:rPr>
          <w:color w:val="auto"/>
          <w:sz w:val="22"/>
          <w:szCs w:val="22"/>
        </w:rPr>
      </w:pPr>
    </w:p>
    <w:p w14:paraId="5E767459" w14:textId="77777777" w:rsidR="00AE2DBF" w:rsidRPr="00ED7CAD" w:rsidRDefault="00AE2DBF" w:rsidP="00AE2DBF">
      <w:pPr>
        <w:pStyle w:val="ListParagraph"/>
        <w:rPr>
          <w:color w:val="auto"/>
        </w:rPr>
      </w:pPr>
    </w:p>
    <w:p w14:paraId="0E72CF1C" w14:textId="00AA4492" w:rsidR="61018958" w:rsidRDefault="61018958" w:rsidP="22D16263">
      <w:pPr>
        <w:spacing w:line="259" w:lineRule="auto"/>
      </w:pPr>
      <w:r>
        <w:t xml:space="preserve">Updated: </w:t>
      </w:r>
      <w:r w:rsidR="00EE0C39">
        <w:t>12/12/21 MR</w:t>
      </w:r>
    </w:p>
    <w:sectPr w:rsidR="61018958" w:rsidSect="003D2FB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286D" w14:textId="77777777" w:rsidR="0084320A" w:rsidRDefault="0084320A" w:rsidP="00375899">
      <w:r>
        <w:separator/>
      </w:r>
    </w:p>
  </w:endnote>
  <w:endnote w:type="continuationSeparator" w:id="0">
    <w:p w14:paraId="70BD60F1" w14:textId="77777777" w:rsidR="0084320A" w:rsidRDefault="0084320A" w:rsidP="00375899">
      <w:r>
        <w:continuationSeparator/>
      </w:r>
    </w:p>
  </w:endnote>
  <w:endnote w:type="continuationNotice" w:id="1">
    <w:p w14:paraId="3636BC75" w14:textId="77777777" w:rsidR="0084320A" w:rsidRDefault="00843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nsportDOT-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79F" w14:textId="10BB9B95" w:rsidR="00375899" w:rsidRDefault="00B52C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84C6093" wp14:editId="661D76F9">
          <wp:simplePos x="0" y="0"/>
          <wp:positionH relativeFrom="column">
            <wp:posOffset>-914400</wp:posOffset>
          </wp:positionH>
          <wp:positionV relativeFrom="paragraph">
            <wp:posOffset>-988060</wp:posOffset>
          </wp:positionV>
          <wp:extent cx="7558050" cy="1572562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template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50" cy="1572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648" w:rsidRPr="00AF4E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12A825" wp14:editId="330B0818">
              <wp:simplePos x="0" y="0"/>
              <wp:positionH relativeFrom="column">
                <wp:posOffset>-914400</wp:posOffset>
              </wp:positionH>
              <wp:positionV relativeFrom="paragraph">
                <wp:posOffset>-151063</wp:posOffset>
              </wp:positionV>
              <wp:extent cx="7549014" cy="44259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014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D03A" w14:textId="684458A1" w:rsidR="001654F1" w:rsidRPr="004372AA" w:rsidRDefault="001654F1" w:rsidP="001654F1">
                          <w:pPr>
                            <w:jc w:val="center"/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</w:pPr>
                          <w:r w:rsidRPr="00A11F77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72AA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 xml:space="preserve">Learning through </w:t>
                          </w:r>
                          <w:r w:rsidR="005F2E7C" w:rsidRPr="004372AA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Landscapes</w:t>
                          </w:r>
                          <w:r w:rsidR="005F2E7C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 xml:space="preserve"> |</w:t>
                          </w:r>
                          <w:r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 xml:space="preserve">   www.ltl.org.uk</w:t>
                          </w:r>
                        </w:p>
                        <w:p w14:paraId="15795F8D" w14:textId="77777777" w:rsidR="001654F1" w:rsidRPr="00A11F77" w:rsidRDefault="001654F1" w:rsidP="001654F1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A11F77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Registered charity no. in England and Wales 803270 and in Scotland SCO38890</w:t>
                          </w:r>
                        </w:p>
                        <w:p w14:paraId="6C536EA0" w14:textId="77777777" w:rsidR="001654F1" w:rsidRPr="007873A8" w:rsidRDefault="001654F1" w:rsidP="001654F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TransportDOT-Bol"/>
                              <w:color w:val="4C4D4F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E12A825">
              <v:stroke joinstyle="miter"/>
              <v:path gradientshapeok="t" o:connecttype="rect"/>
            </v:shapetype>
            <v:shape id="Text Box 29" style="position:absolute;margin-left:-1in;margin-top:-11.9pt;width:594.4pt;height:34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">
              <v:textbox>
                <w:txbxContent>
                  <w:p w:rsidRPr="004372AA" w:rsidR="001654F1" w:rsidP="001654F1" w:rsidRDefault="001654F1" w14:paraId="1C6DD03A" w14:textId="684458A1">
                    <w:pPr>
                      <w:jc w:val="center"/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</w:pPr>
                    <w:r w:rsidRPr="00A11F77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©</w:t>
                    </w:r>
                    <w:r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 xml:space="preserve"> </w:t>
                    </w:r>
                    <w:r w:rsidRPr="004372AA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 xml:space="preserve">Learning through </w:t>
                    </w:r>
                    <w:r w:rsidRPr="004372AA" w:rsidR="005F2E7C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Landscapes</w:t>
                    </w:r>
                    <w:r w:rsidR="005F2E7C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 xml:space="preserve"> |</w:t>
                    </w:r>
                    <w:r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 xml:space="preserve">   www.ltl.org.uk</w:t>
                    </w:r>
                  </w:p>
                  <w:p w:rsidRPr="00A11F77" w:rsidR="001654F1" w:rsidP="001654F1" w:rsidRDefault="001654F1" w14:paraId="15795F8D" w14:textId="77777777">
                    <w:pPr>
                      <w:jc w:val="center"/>
                      <w:rPr>
                        <w:rFonts w:ascii="Times New Roman" w:hAnsi="Times New Roman" w:eastAsia="Times New Roman"/>
                        <w:color w:val="000000"/>
                        <w:sz w:val="16"/>
                        <w:szCs w:val="16"/>
                      </w:rPr>
                    </w:pPr>
                    <w:r w:rsidRPr="00A11F77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Registered charity no. in England and Wales 803270 and in Scotland SCO38890</w:t>
                    </w:r>
                  </w:p>
                  <w:p w:rsidRPr="007873A8" w:rsidR="001654F1" w:rsidP="001654F1" w:rsidRDefault="001654F1" w14:paraId="6C536EA0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TransportDOT-Bol"/>
                        <w:color w:val="4C4D4F"/>
                        <w:sz w:val="16"/>
                        <w:szCs w:val="16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0AE" w14:textId="77777777" w:rsidR="0084320A" w:rsidRDefault="0084320A" w:rsidP="00375899">
      <w:r>
        <w:separator/>
      </w:r>
    </w:p>
  </w:footnote>
  <w:footnote w:type="continuationSeparator" w:id="0">
    <w:p w14:paraId="2ADE8A80" w14:textId="77777777" w:rsidR="0084320A" w:rsidRDefault="0084320A" w:rsidP="00375899">
      <w:r>
        <w:continuationSeparator/>
      </w:r>
    </w:p>
  </w:footnote>
  <w:footnote w:type="continuationNotice" w:id="1">
    <w:p w14:paraId="1D2AEF96" w14:textId="77777777" w:rsidR="0084320A" w:rsidRDefault="00843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AEE5" w14:textId="2063809D" w:rsidR="00375899" w:rsidRDefault="00375899" w:rsidP="003239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9DD6E" wp14:editId="34A59E42">
          <wp:simplePos x="0" y="0"/>
          <wp:positionH relativeFrom="column">
            <wp:posOffset>-901700</wp:posOffset>
          </wp:positionH>
          <wp:positionV relativeFrom="page">
            <wp:posOffset>14605</wp:posOffset>
          </wp:positionV>
          <wp:extent cx="7562215" cy="956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template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175"/>
    <w:multiLevelType w:val="hybridMultilevel"/>
    <w:tmpl w:val="C31820A8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5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E2A17"/>
    <w:multiLevelType w:val="hybridMultilevel"/>
    <w:tmpl w:val="D30CFD4A"/>
    <w:lvl w:ilvl="0" w:tplc="5128C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8BF"/>
    <w:multiLevelType w:val="hybridMultilevel"/>
    <w:tmpl w:val="BFFEFCCA"/>
    <w:lvl w:ilvl="0" w:tplc="2506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D4B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07BE1"/>
    <w:multiLevelType w:val="hybridMultilevel"/>
    <w:tmpl w:val="525C1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F0D94"/>
    <w:multiLevelType w:val="hybridMultilevel"/>
    <w:tmpl w:val="13ECAA4C"/>
    <w:lvl w:ilvl="0" w:tplc="CC78B974">
      <w:start w:val="1"/>
      <w:numFmt w:val="decimal"/>
      <w:lvlText w:val="%1."/>
      <w:lvlJc w:val="left"/>
      <w:pPr>
        <w:ind w:left="360" w:hanging="360"/>
      </w:pPr>
    </w:lvl>
    <w:lvl w:ilvl="1" w:tplc="2EEEAAA6">
      <w:start w:val="1"/>
      <w:numFmt w:val="lowerLetter"/>
      <w:lvlText w:val="%2."/>
      <w:lvlJc w:val="left"/>
      <w:pPr>
        <w:ind w:left="1080" w:hanging="360"/>
      </w:pPr>
    </w:lvl>
    <w:lvl w:ilvl="2" w:tplc="46EAF5C4">
      <w:start w:val="1"/>
      <w:numFmt w:val="lowerRoman"/>
      <w:lvlText w:val="%3."/>
      <w:lvlJc w:val="right"/>
      <w:pPr>
        <w:ind w:left="1800" w:hanging="180"/>
      </w:pPr>
    </w:lvl>
    <w:lvl w:ilvl="3" w:tplc="22A812EC">
      <w:start w:val="1"/>
      <w:numFmt w:val="decimal"/>
      <w:lvlText w:val="%4."/>
      <w:lvlJc w:val="left"/>
      <w:pPr>
        <w:ind w:left="2520" w:hanging="360"/>
      </w:pPr>
    </w:lvl>
    <w:lvl w:ilvl="4" w:tplc="5B6A5392">
      <w:start w:val="1"/>
      <w:numFmt w:val="lowerLetter"/>
      <w:lvlText w:val="%5."/>
      <w:lvlJc w:val="left"/>
      <w:pPr>
        <w:ind w:left="3240" w:hanging="360"/>
      </w:pPr>
    </w:lvl>
    <w:lvl w:ilvl="5" w:tplc="60F4EC16">
      <w:start w:val="1"/>
      <w:numFmt w:val="lowerRoman"/>
      <w:lvlText w:val="%6."/>
      <w:lvlJc w:val="right"/>
      <w:pPr>
        <w:ind w:left="3960" w:hanging="180"/>
      </w:pPr>
    </w:lvl>
    <w:lvl w:ilvl="6" w:tplc="CF4AEC50">
      <w:start w:val="1"/>
      <w:numFmt w:val="decimal"/>
      <w:lvlText w:val="%7."/>
      <w:lvlJc w:val="left"/>
      <w:pPr>
        <w:ind w:left="4680" w:hanging="360"/>
      </w:pPr>
    </w:lvl>
    <w:lvl w:ilvl="7" w:tplc="499409B2">
      <w:start w:val="1"/>
      <w:numFmt w:val="lowerLetter"/>
      <w:lvlText w:val="%8."/>
      <w:lvlJc w:val="left"/>
      <w:pPr>
        <w:ind w:left="5400" w:hanging="360"/>
      </w:pPr>
    </w:lvl>
    <w:lvl w:ilvl="8" w:tplc="2C12286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A36C9"/>
    <w:multiLevelType w:val="hybridMultilevel"/>
    <w:tmpl w:val="0DC808EC"/>
    <w:lvl w:ilvl="0" w:tplc="95AE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E2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44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67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D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C5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47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C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7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79AA"/>
    <w:multiLevelType w:val="hybridMultilevel"/>
    <w:tmpl w:val="9B84C226"/>
    <w:lvl w:ilvl="0" w:tplc="CE841D12">
      <w:start w:val="1"/>
      <w:numFmt w:val="decimal"/>
      <w:lvlText w:val="%1."/>
      <w:lvlJc w:val="left"/>
      <w:pPr>
        <w:ind w:left="360" w:hanging="360"/>
      </w:pPr>
    </w:lvl>
    <w:lvl w:ilvl="1" w:tplc="AFA834B2">
      <w:start w:val="1"/>
      <w:numFmt w:val="lowerLetter"/>
      <w:lvlText w:val="%2."/>
      <w:lvlJc w:val="left"/>
      <w:pPr>
        <w:ind w:left="1080" w:hanging="360"/>
      </w:pPr>
    </w:lvl>
    <w:lvl w:ilvl="2" w:tplc="F710B740">
      <w:start w:val="1"/>
      <w:numFmt w:val="lowerRoman"/>
      <w:lvlText w:val="%3."/>
      <w:lvlJc w:val="right"/>
      <w:pPr>
        <w:ind w:left="1800" w:hanging="180"/>
      </w:pPr>
    </w:lvl>
    <w:lvl w:ilvl="3" w:tplc="B8F0584E">
      <w:start w:val="1"/>
      <w:numFmt w:val="decimal"/>
      <w:lvlText w:val="%4."/>
      <w:lvlJc w:val="left"/>
      <w:pPr>
        <w:ind w:left="2520" w:hanging="360"/>
      </w:pPr>
    </w:lvl>
    <w:lvl w:ilvl="4" w:tplc="38B849A8">
      <w:start w:val="1"/>
      <w:numFmt w:val="lowerLetter"/>
      <w:lvlText w:val="%5."/>
      <w:lvlJc w:val="left"/>
      <w:pPr>
        <w:ind w:left="3240" w:hanging="360"/>
      </w:pPr>
    </w:lvl>
    <w:lvl w:ilvl="5" w:tplc="15CA469C">
      <w:start w:val="1"/>
      <w:numFmt w:val="lowerRoman"/>
      <w:lvlText w:val="%6."/>
      <w:lvlJc w:val="right"/>
      <w:pPr>
        <w:ind w:left="3960" w:hanging="180"/>
      </w:pPr>
    </w:lvl>
    <w:lvl w:ilvl="6" w:tplc="60B8EA5A">
      <w:start w:val="1"/>
      <w:numFmt w:val="decimal"/>
      <w:lvlText w:val="%7."/>
      <w:lvlJc w:val="left"/>
      <w:pPr>
        <w:ind w:left="4680" w:hanging="360"/>
      </w:pPr>
    </w:lvl>
    <w:lvl w:ilvl="7" w:tplc="46C0B090">
      <w:start w:val="1"/>
      <w:numFmt w:val="lowerLetter"/>
      <w:lvlText w:val="%8."/>
      <w:lvlJc w:val="left"/>
      <w:pPr>
        <w:ind w:left="5400" w:hanging="360"/>
      </w:pPr>
    </w:lvl>
    <w:lvl w:ilvl="8" w:tplc="F24033D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47BE5"/>
    <w:multiLevelType w:val="hybridMultilevel"/>
    <w:tmpl w:val="B12A1D42"/>
    <w:lvl w:ilvl="0" w:tplc="ED50D14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ED8"/>
    <w:multiLevelType w:val="hybridMultilevel"/>
    <w:tmpl w:val="2AD820A4"/>
    <w:lvl w:ilvl="0" w:tplc="F6B41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D4B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D671E7"/>
    <w:multiLevelType w:val="hybridMultilevel"/>
    <w:tmpl w:val="E98429EC"/>
    <w:lvl w:ilvl="0" w:tplc="943EA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E1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2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E4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0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3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D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EA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B737B"/>
    <w:multiLevelType w:val="hybridMultilevel"/>
    <w:tmpl w:val="E6B8B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57399"/>
    <w:multiLevelType w:val="hybridMultilevel"/>
    <w:tmpl w:val="BE86C6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AB5900"/>
    <w:multiLevelType w:val="hybridMultilevel"/>
    <w:tmpl w:val="313295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60AA"/>
    <w:multiLevelType w:val="hybridMultilevel"/>
    <w:tmpl w:val="4EB02B90"/>
    <w:lvl w:ilvl="0" w:tplc="AB30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45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A4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F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63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2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85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E6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2C0B"/>
    <w:multiLevelType w:val="hybridMultilevel"/>
    <w:tmpl w:val="BFA826AC"/>
    <w:lvl w:ilvl="0" w:tplc="11D8D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44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8E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20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64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A4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6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2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CE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46BA9"/>
    <w:multiLevelType w:val="hybridMultilevel"/>
    <w:tmpl w:val="1BAACED2"/>
    <w:lvl w:ilvl="0" w:tplc="ED50D14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2F5D"/>
    <w:multiLevelType w:val="hybridMultilevel"/>
    <w:tmpl w:val="795A1602"/>
    <w:lvl w:ilvl="0" w:tplc="1B18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D4B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9D2E80"/>
    <w:multiLevelType w:val="hybridMultilevel"/>
    <w:tmpl w:val="07E07FB4"/>
    <w:lvl w:ilvl="0" w:tplc="CD6A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9"/>
    <w:rsid w:val="00075D77"/>
    <w:rsid w:val="000C04B2"/>
    <w:rsid w:val="001027E4"/>
    <w:rsid w:val="00106955"/>
    <w:rsid w:val="001421DD"/>
    <w:rsid w:val="001654F1"/>
    <w:rsid w:val="001C73FA"/>
    <w:rsid w:val="001D35EB"/>
    <w:rsid w:val="00255F8D"/>
    <w:rsid w:val="00262095"/>
    <w:rsid w:val="00266D50"/>
    <w:rsid w:val="002A0122"/>
    <w:rsid w:val="002B7EB0"/>
    <w:rsid w:val="002E09C1"/>
    <w:rsid w:val="00316C5E"/>
    <w:rsid w:val="00323944"/>
    <w:rsid w:val="0032726F"/>
    <w:rsid w:val="00334D00"/>
    <w:rsid w:val="00363D24"/>
    <w:rsid w:val="00363F84"/>
    <w:rsid w:val="00371803"/>
    <w:rsid w:val="00375899"/>
    <w:rsid w:val="003B13E1"/>
    <w:rsid w:val="003D0748"/>
    <w:rsid w:val="003D2FBC"/>
    <w:rsid w:val="003D4301"/>
    <w:rsid w:val="0040702F"/>
    <w:rsid w:val="00427606"/>
    <w:rsid w:val="00445F1D"/>
    <w:rsid w:val="004B113F"/>
    <w:rsid w:val="004B338B"/>
    <w:rsid w:val="00516627"/>
    <w:rsid w:val="00546DD7"/>
    <w:rsid w:val="005B616D"/>
    <w:rsid w:val="005C45A0"/>
    <w:rsid w:val="005D0454"/>
    <w:rsid w:val="005F2E7C"/>
    <w:rsid w:val="0060507E"/>
    <w:rsid w:val="00606BEC"/>
    <w:rsid w:val="0063438C"/>
    <w:rsid w:val="00635966"/>
    <w:rsid w:val="00636F16"/>
    <w:rsid w:val="00641906"/>
    <w:rsid w:val="00666B67"/>
    <w:rsid w:val="00692050"/>
    <w:rsid w:val="00692247"/>
    <w:rsid w:val="00692291"/>
    <w:rsid w:val="006B08BB"/>
    <w:rsid w:val="006D6E4B"/>
    <w:rsid w:val="00764041"/>
    <w:rsid w:val="0078496B"/>
    <w:rsid w:val="007A5EF8"/>
    <w:rsid w:val="007D0935"/>
    <w:rsid w:val="007E089E"/>
    <w:rsid w:val="007E7319"/>
    <w:rsid w:val="007F5A65"/>
    <w:rsid w:val="0081723A"/>
    <w:rsid w:val="0084320A"/>
    <w:rsid w:val="008503EF"/>
    <w:rsid w:val="0087496B"/>
    <w:rsid w:val="00875427"/>
    <w:rsid w:val="008A01C7"/>
    <w:rsid w:val="008A40B1"/>
    <w:rsid w:val="008A622B"/>
    <w:rsid w:val="008C1FE8"/>
    <w:rsid w:val="008F365A"/>
    <w:rsid w:val="008F6BD2"/>
    <w:rsid w:val="009666A7"/>
    <w:rsid w:val="00983230"/>
    <w:rsid w:val="009A662F"/>
    <w:rsid w:val="009B2B16"/>
    <w:rsid w:val="009D253E"/>
    <w:rsid w:val="009F68F9"/>
    <w:rsid w:val="00A1057B"/>
    <w:rsid w:val="00A20AD6"/>
    <w:rsid w:val="00A21A19"/>
    <w:rsid w:val="00A27065"/>
    <w:rsid w:val="00A60C85"/>
    <w:rsid w:val="00A80CBF"/>
    <w:rsid w:val="00AC33F5"/>
    <w:rsid w:val="00AD649D"/>
    <w:rsid w:val="00AE2DBF"/>
    <w:rsid w:val="00B21609"/>
    <w:rsid w:val="00B52C51"/>
    <w:rsid w:val="00B74E98"/>
    <w:rsid w:val="00B75288"/>
    <w:rsid w:val="00B83648"/>
    <w:rsid w:val="00BA1FBD"/>
    <w:rsid w:val="00BD1FB9"/>
    <w:rsid w:val="00C15863"/>
    <w:rsid w:val="00C27767"/>
    <w:rsid w:val="00C47A77"/>
    <w:rsid w:val="00C57659"/>
    <w:rsid w:val="00CD1C13"/>
    <w:rsid w:val="00D6684B"/>
    <w:rsid w:val="00D9343B"/>
    <w:rsid w:val="00D96D21"/>
    <w:rsid w:val="00E103C9"/>
    <w:rsid w:val="00E106A7"/>
    <w:rsid w:val="00E27F5B"/>
    <w:rsid w:val="00E3002F"/>
    <w:rsid w:val="00E5596D"/>
    <w:rsid w:val="00E61D33"/>
    <w:rsid w:val="00E65C2F"/>
    <w:rsid w:val="00E70190"/>
    <w:rsid w:val="00EB6F46"/>
    <w:rsid w:val="00ED7CAD"/>
    <w:rsid w:val="00EE0C39"/>
    <w:rsid w:val="00F715EC"/>
    <w:rsid w:val="00FB4987"/>
    <w:rsid w:val="03EB6ECF"/>
    <w:rsid w:val="06FC803B"/>
    <w:rsid w:val="076E48B2"/>
    <w:rsid w:val="0A471738"/>
    <w:rsid w:val="111DD3C7"/>
    <w:rsid w:val="12C83CC0"/>
    <w:rsid w:val="16457A51"/>
    <w:rsid w:val="1CA1F767"/>
    <w:rsid w:val="1D773B48"/>
    <w:rsid w:val="1DC61E76"/>
    <w:rsid w:val="22D16263"/>
    <w:rsid w:val="2BC32C8F"/>
    <w:rsid w:val="2C100DC3"/>
    <w:rsid w:val="308C1A96"/>
    <w:rsid w:val="334F4B22"/>
    <w:rsid w:val="39E1F642"/>
    <w:rsid w:val="3B7B398E"/>
    <w:rsid w:val="3C845D0E"/>
    <w:rsid w:val="41015B51"/>
    <w:rsid w:val="438699EB"/>
    <w:rsid w:val="47914946"/>
    <w:rsid w:val="4943CC96"/>
    <w:rsid w:val="4C796B75"/>
    <w:rsid w:val="532D328C"/>
    <w:rsid w:val="58849F0B"/>
    <w:rsid w:val="58B09EA3"/>
    <w:rsid w:val="5FB19D88"/>
    <w:rsid w:val="61018958"/>
    <w:rsid w:val="61B734DB"/>
    <w:rsid w:val="666D5B2B"/>
    <w:rsid w:val="67111533"/>
    <w:rsid w:val="672F5673"/>
    <w:rsid w:val="68DB8062"/>
    <w:rsid w:val="68FEE666"/>
    <w:rsid w:val="745C7D21"/>
    <w:rsid w:val="7B6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48077"/>
  <w15:chartTrackingRefBased/>
  <w15:docId w15:val="{0DD15432-D341-7C4C-84AE-22A4D1F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67"/>
    <w:rPr>
      <w:rFonts w:ascii="Lucida Sans" w:hAnsi="Lucida Sans"/>
      <w:color w:val="3F4040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554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FBC"/>
    <w:pPr>
      <w:keepNext/>
      <w:keepLines/>
      <w:spacing w:before="40" w:line="259" w:lineRule="auto"/>
      <w:outlineLvl w:val="1"/>
    </w:pPr>
    <w:rPr>
      <w:rFonts w:eastAsiaTheme="majorEastAsia" w:cstheme="majorBidi"/>
      <w:color w:val="auto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D2FBC"/>
    <w:pPr>
      <w:spacing w:line="259" w:lineRule="auto"/>
      <w:outlineLvl w:val="2"/>
    </w:pPr>
    <w:rPr>
      <w:rFonts w:ascii="Lucida Sans" w:hAnsi="Lucida Sans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F715EC"/>
    <w:pPr>
      <w:tabs>
        <w:tab w:val="center" w:pos="4320"/>
        <w:tab w:val="right" w:pos="8640"/>
      </w:tabs>
    </w:pPr>
    <w:rPr>
      <w:b/>
      <w:color w:val="AFCD4B"/>
      <w:sz w:val="24"/>
    </w:rPr>
  </w:style>
  <w:style w:type="character" w:customStyle="1" w:styleId="HeaderChar">
    <w:name w:val="Header Char"/>
    <w:basedOn w:val="DefaultParagraphFont"/>
    <w:link w:val="Header"/>
    <w:rsid w:val="00F715EC"/>
    <w:rPr>
      <w:rFonts w:ascii="Lucida Sans" w:hAnsi="Lucida Sans"/>
      <w:b/>
      <w:color w:val="AFCD4B"/>
      <w:sz w:val="24"/>
    </w:rPr>
  </w:style>
  <w:style w:type="paragraph" w:customStyle="1" w:styleId="AITOC1">
    <w:name w:val="AI TOC 1"/>
    <w:basedOn w:val="Normal"/>
    <w:autoRedefine/>
    <w:qFormat/>
    <w:rsid w:val="00D96D21"/>
    <w:rPr>
      <w:rFonts w:eastAsia="Times New Roman"/>
      <w:b/>
      <w:color w:val="AFCD4B" w:themeColor="accent2"/>
      <w:sz w:val="32"/>
      <w:szCs w:val="32"/>
    </w:rPr>
  </w:style>
  <w:style w:type="paragraph" w:customStyle="1" w:styleId="SGFleetParagraphText">
    <w:name w:val="SG Fleet Paragraph Text"/>
    <w:basedOn w:val="Normal"/>
    <w:autoRedefine/>
    <w:qFormat/>
    <w:rsid w:val="008503EF"/>
    <w:rPr>
      <w:rFonts w:ascii="Calibri" w:eastAsiaTheme="majorEastAsia" w:hAnsi="Calibri" w:cs="Calibri"/>
      <w:color w:val="auto"/>
      <w:sz w:val="22"/>
      <w:szCs w:val="20"/>
      <w:lang w:eastAsia="ja-JP"/>
    </w:rPr>
  </w:style>
  <w:style w:type="paragraph" w:customStyle="1" w:styleId="SGFleetParagraphTextBOLD">
    <w:name w:val="SG Fleet Paragraph Text BOLD"/>
    <w:basedOn w:val="SGFleetParagraphText"/>
    <w:autoRedefine/>
    <w:qFormat/>
    <w:rsid w:val="008503EF"/>
    <w:rPr>
      <w:b/>
      <w:sz w:val="20"/>
    </w:rPr>
  </w:style>
  <w:style w:type="paragraph" w:customStyle="1" w:styleId="SGFleetParagraphTextItalic">
    <w:name w:val="SG Fleet Paragraph Text Italic"/>
    <w:basedOn w:val="SGFleetParagraphText"/>
    <w:autoRedefine/>
    <w:qFormat/>
    <w:rsid w:val="008503EF"/>
    <w:rPr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375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99"/>
  </w:style>
  <w:style w:type="paragraph" w:customStyle="1" w:styleId="SubtitleLTL">
    <w:name w:val="Subtitle LTL"/>
    <w:basedOn w:val="Header"/>
    <w:qFormat/>
    <w:rsid w:val="00C27767"/>
    <w:rPr>
      <w:color w:val="3F4040" w:themeColor="text2"/>
      <w:sz w:val="20"/>
    </w:rPr>
  </w:style>
  <w:style w:type="paragraph" w:styleId="ListParagraph">
    <w:name w:val="List Paragraph"/>
    <w:basedOn w:val="Normal"/>
    <w:uiPriority w:val="34"/>
    <w:qFormat/>
    <w:rsid w:val="001654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2FBC"/>
    <w:rPr>
      <w:rFonts w:ascii="Lucida Sans" w:eastAsiaTheme="majorEastAsia" w:hAnsi="Lucida Sans" w:cstheme="majorBidi"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FBC"/>
    <w:rPr>
      <w:rFonts w:ascii="Lucida Sans" w:eastAsiaTheme="majorEastAsia" w:hAnsi="Lucida Sans" w:cstheme="majorBidi"/>
      <w:b/>
      <w:b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F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2FBC"/>
    <w:rPr>
      <w:rFonts w:asciiTheme="majorHAnsi" w:eastAsiaTheme="majorEastAsia" w:hAnsiTheme="majorHAnsi" w:cstheme="majorBidi"/>
      <w:color w:val="D5540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D5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50"/>
    <w:rPr>
      <w:rFonts w:ascii="Lucida Sans" w:hAnsi="Lucida Sans"/>
      <w:color w:val="3F4040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TL 2">
      <a:dk1>
        <a:srgbClr val="3F4040"/>
      </a:dk1>
      <a:lt1>
        <a:srgbClr val="FFFFFF"/>
      </a:lt1>
      <a:dk2>
        <a:srgbClr val="3F4040"/>
      </a:dk2>
      <a:lt2>
        <a:srgbClr val="E7E6E6"/>
      </a:lt2>
      <a:accent1>
        <a:srgbClr val="FE7820"/>
      </a:accent1>
      <a:accent2>
        <a:srgbClr val="AFCD4B"/>
      </a:accent2>
      <a:accent3>
        <a:srgbClr val="E2E238"/>
      </a:accent3>
      <a:accent4>
        <a:srgbClr val="0492C3"/>
      </a:accent4>
      <a:accent5>
        <a:srgbClr val="7E344F"/>
      </a:accent5>
      <a:accent6>
        <a:srgbClr val="C53E50"/>
      </a:accent6>
      <a:hlink>
        <a:srgbClr val="F1783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744d05-9b28-4561-9e17-f0869cdae01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E1354E647454380FFF7617BBD592D" ma:contentTypeVersion="13" ma:contentTypeDescription="Create a new document." ma:contentTypeScope="" ma:versionID="45c728ec63623883ad62b3f85de33d8d">
  <xsd:schema xmlns:xsd="http://www.w3.org/2001/XMLSchema" xmlns:xs="http://www.w3.org/2001/XMLSchema" xmlns:p="http://schemas.microsoft.com/office/2006/metadata/properties" xmlns:ns2="8a23ff1e-33bb-4f61-a0e8-9c7785852f7c" xmlns:ns3="73744d05-9b28-4561-9e17-f0869cdae012" targetNamespace="http://schemas.microsoft.com/office/2006/metadata/properties" ma:root="true" ma:fieldsID="11ee103ddad391676ff336b21d7e89e2" ns2:_="" ns3:_="">
    <xsd:import namespace="8a23ff1e-33bb-4f61-a0e8-9c7785852f7c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ff1e-33bb-4f61-a0e8-9c77858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F0F65-AFB1-41A7-B907-7D1D18DA767E}">
  <ds:schemaRefs>
    <ds:schemaRef ds:uri="http://purl.org/dc/terms/"/>
    <ds:schemaRef ds:uri="73744d05-9b28-4561-9e17-f0869cdae01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23ff1e-33bb-4f61-a0e8-9c7785852f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661DC1-394A-4D70-9BEB-11161428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ff1e-33bb-4f61-a0e8-9c7785852f7c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55FE7-CB4A-4A5A-BB1B-DF904C13D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3C0DD-B905-493F-B1BE-BD38C7598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Cattermole</dc:creator>
  <cp:keywords/>
  <dc:description/>
  <cp:lastModifiedBy>Matt Robinson</cp:lastModifiedBy>
  <cp:revision>49</cp:revision>
  <dcterms:created xsi:type="dcterms:W3CDTF">2020-09-02T14:41:00Z</dcterms:created>
  <dcterms:modified xsi:type="dcterms:W3CDTF">2021-12-21T10:43:00Z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0x010100A3BE1354E647454380FFF7617BBD592D</vt:lpwstr>
  </property>
  <property fmtid="{D5CDD505-2E9C-101B-9397-08002B2CF9AE}" pid="3" name="Order">
    <vt:r8>44916300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